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B86A4" w14:textId="77777777" w:rsidR="00B968DD" w:rsidRDefault="00B968DD">
      <w:pPr>
        <w:pStyle w:val="89"/>
      </w:pPr>
      <w:r>
        <w:rPr>
          <w:rFonts w:hint="eastAsia"/>
          <w:sz w:val="21"/>
          <w:szCs w:val="21"/>
        </w:rPr>
        <w:t>様式第１５号</w:t>
      </w:r>
    </w:p>
    <w:p w14:paraId="597910B4" w14:textId="77777777" w:rsidR="00B968DD" w:rsidRDefault="00B968DD">
      <w:pPr>
        <w:pStyle w:val="89"/>
        <w:jc w:val="center"/>
      </w:pPr>
      <w:r>
        <w:rPr>
          <w:rFonts w:hint="eastAsia"/>
          <w:sz w:val="30"/>
          <w:szCs w:val="30"/>
        </w:rPr>
        <w:t>火薬庫外貯蔵所の位置・構造及び設備の明細書</w:t>
      </w:r>
    </w:p>
    <w:p w14:paraId="14829C0A" w14:textId="77777777" w:rsidR="00B968DD" w:rsidRDefault="00B968DD">
      <w:pPr>
        <w:pStyle w:val="89"/>
        <w:spacing w:line="120" w:lineRule="exact"/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"/>
        <w:gridCol w:w="1624"/>
        <w:gridCol w:w="3600"/>
        <w:gridCol w:w="576"/>
        <w:gridCol w:w="584"/>
        <w:gridCol w:w="808"/>
        <w:gridCol w:w="174"/>
        <w:gridCol w:w="1803"/>
        <w:gridCol w:w="232"/>
      </w:tblGrid>
      <w:tr w:rsidR="00000000" w14:paraId="7F36995D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8EC85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FB1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442"/>
                <w:fitText w:val="1365" w:id="1635932930"/>
              </w:rPr>
              <w:t>位</w:t>
            </w:r>
            <w:r>
              <w:rPr>
                <w:rFonts w:hint="eastAsia"/>
                <w:fitText w:val="1365" w:id="1635932930"/>
              </w:rPr>
              <w:t>置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705C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3"/>
              </w:rPr>
              <w:t>管理すべき者が常駐する場所から　　　　　ｍ離れている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A6B62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63A7059E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69445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4D931546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20"/>
                <w:fitText w:val="1365" w:id="1635932931"/>
              </w:rPr>
              <w:t>施設の種</w:t>
            </w:r>
            <w:r>
              <w:rPr>
                <w:rFonts w:hint="eastAsia"/>
                <w:spacing w:val="2"/>
                <w:fitText w:val="1365" w:id="1635932931"/>
              </w:rPr>
              <w:t>類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double" w:sz="8" w:space="0" w:color="auto"/>
              <w:right w:val="single" w:sz="4" w:space="0" w:color="auto"/>
            </w:tcBorders>
          </w:tcPr>
          <w:p w14:paraId="1EA40229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3"/>
              </w:rPr>
              <w:t>１　建築物</w:t>
            </w:r>
            <w:r>
              <w:rPr>
                <w:spacing w:val="-1"/>
              </w:rPr>
              <w:t xml:space="preserve">      </w:t>
            </w:r>
            <w:r>
              <w:rPr>
                <w:rFonts w:hint="eastAsia"/>
                <w:spacing w:val="-3"/>
              </w:rPr>
              <w:t>２　金属製ロッカー　　　３　その他（</w:t>
            </w:r>
            <w:r>
              <w:rPr>
                <w:spacing w:val="-1"/>
              </w:rPr>
              <w:t xml:space="preserve">       </w:t>
            </w:r>
            <w:r>
              <w:rPr>
                <w:rFonts w:hint="eastAsia"/>
                <w:spacing w:val="-3"/>
              </w:rPr>
              <w:t>）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3AFAC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521A6B5F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F57B7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91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4CEBD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（１）　建　築　物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BF889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5600F3D0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971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5FFEA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9D22" w14:textId="77777777" w:rsidR="00B968DD" w:rsidRDefault="00B968DD">
            <w:pPr>
              <w:pStyle w:val="89"/>
              <w:spacing w:line="192" w:lineRule="exact"/>
              <w:jc w:val="center"/>
            </w:pPr>
            <w:r>
              <w:rPr>
                <w:rFonts w:hint="eastAsia"/>
                <w:spacing w:val="442"/>
                <w:fitText w:val="1365" w:id="1635933440"/>
              </w:rPr>
              <w:t>構</w:t>
            </w:r>
            <w:r>
              <w:rPr>
                <w:rFonts w:hint="eastAsia"/>
                <w:fitText w:val="1365" w:id="1635933440"/>
              </w:rPr>
              <w:t>造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3F51F" w14:textId="77777777" w:rsidR="00B968DD" w:rsidRDefault="00B968DD">
            <w:pPr>
              <w:pStyle w:val="89"/>
              <w:spacing w:before="42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１　厚さ</w:t>
            </w:r>
            <w:r>
              <w:rPr>
                <w:spacing w:val="-1"/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-2"/>
                <w:sz w:val="18"/>
                <w:szCs w:val="18"/>
              </w:rPr>
              <w:t>ｃｍの鉄筋コンクリート製　２　厚さ　　ｃｍのコンクリートブロック製</w:t>
            </w:r>
          </w:p>
          <w:p w14:paraId="04FF82F4" w14:textId="77777777" w:rsidR="00B968DD" w:rsidRDefault="00B968DD">
            <w:pPr>
              <w:pStyle w:val="89"/>
              <w:spacing w:line="162" w:lineRule="exact"/>
            </w:pPr>
          </w:p>
          <w:p w14:paraId="594F7234" w14:textId="77777777" w:rsidR="00B968DD" w:rsidRDefault="00B968DD">
            <w:pPr>
              <w:pStyle w:val="89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３　その他（</w:t>
            </w:r>
            <w:r>
              <w:rPr>
                <w:spacing w:val="-1"/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　　　　　</w:t>
            </w:r>
            <w:r>
              <w:rPr>
                <w:spacing w:val="-1"/>
                <w:sz w:val="18"/>
                <w:szCs w:val="18"/>
              </w:rPr>
              <w:t xml:space="preserve">    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D0B22" w14:textId="77777777" w:rsidR="00B968DD" w:rsidRDefault="00B968DD">
            <w:pPr>
              <w:pStyle w:val="89"/>
            </w:pPr>
          </w:p>
        </w:tc>
      </w:tr>
      <w:tr w:rsidR="00000000" w14:paraId="73A46117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651F1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9386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-3"/>
              </w:rPr>
              <w:t>扉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30A7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1609D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2E3E17C7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DAB84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999AD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-3"/>
              </w:rPr>
              <w:t>錠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0ED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E056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-3"/>
              </w:rPr>
              <w:t>内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3"/>
              </w:rPr>
              <w:t>面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20DB9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板張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53AD0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780F4278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2FB72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150933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20"/>
                <w:fitText w:val="1365" w:id="1635933697"/>
              </w:rPr>
              <w:t>屋根の外</w:t>
            </w:r>
            <w:r>
              <w:rPr>
                <w:rFonts w:hint="eastAsia"/>
                <w:spacing w:val="2"/>
                <w:fitText w:val="1365" w:id="1635933697"/>
              </w:rPr>
              <w:t>面</w:t>
            </w:r>
          </w:p>
        </w:tc>
        <w:tc>
          <w:tcPr>
            <w:tcW w:w="4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9A0" w14:textId="77777777" w:rsidR="00B968DD" w:rsidRDefault="00B968DD">
            <w:pPr>
              <w:pStyle w:val="89"/>
              <w:spacing w:before="205"/>
            </w:pPr>
            <w:r>
              <w:rPr>
                <w:rFonts w:hint="eastAsia"/>
                <w:spacing w:val="-3"/>
              </w:rPr>
              <w:t>1</w:t>
            </w:r>
            <w:r>
              <w:rPr>
                <w:rFonts w:hint="eastAsia"/>
                <w:spacing w:val="-3"/>
              </w:rPr>
              <w:t xml:space="preserve">金属製　</w:t>
            </w:r>
            <w:r>
              <w:rPr>
                <w:rFonts w:hint="eastAsia"/>
                <w:spacing w:val="-3"/>
              </w:rPr>
              <w:t>2</w:t>
            </w:r>
            <w:r>
              <w:rPr>
                <w:rFonts w:hint="eastAsia"/>
                <w:spacing w:val="-3"/>
              </w:rPr>
              <w:t xml:space="preserve">ｽﾚｰﾄ板　</w:t>
            </w:r>
            <w:r>
              <w:rPr>
                <w:rFonts w:hint="eastAsia"/>
                <w:spacing w:val="-3"/>
              </w:rPr>
              <w:t>3</w:t>
            </w:r>
            <w:r>
              <w:rPr>
                <w:rFonts w:hint="eastAsia"/>
                <w:spacing w:val="-3"/>
              </w:rPr>
              <w:t>その他</w:t>
            </w:r>
            <w:r>
              <w:rPr>
                <w:rFonts w:hint="eastAsia"/>
                <w:spacing w:val="-3"/>
              </w:rPr>
              <w:t>(</w:t>
            </w:r>
            <w:r>
              <w:rPr>
                <w:rFonts w:hint="eastAsia"/>
                <w:spacing w:val="-3"/>
              </w:rPr>
              <w:t xml:space="preserve">　　　　</w:t>
            </w:r>
            <w:r>
              <w:rPr>
                <w:rFonts w:hint="eastAsia"/>
                <w:spacing w:val="-3"/>
              </w:rPr>
              <w:t>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40FA2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-1"/>
                <w:w w:val="50"/>
              </w:rPr>
              <w:t>屋根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  <w:spacing w:val="-1"/>
                <w:w w:val="50"/>
              </w:rPr>
              <w:t>又は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  <w:spacing w:val="-1"/>
                <w:w w:val="50"/>
              </w:rPr>
              <w:t>天井裏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91E5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w w:val="25"/>
              </w:rPr>
              <w:t>１</w:t>
            </w:r>
            <w:r>
              <w:rPr>
                <w:rFonts w:hint="eastAsia"/>
                <w:spacing w:val="-1"/>
                <w:w w:val="50"/>
              </w:rPr>
              <w:t>金網張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spacing w:val="-3"/>
              </w:rPr>
              <w:t>2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  <w:spacing w:val="-1"/>
                <w:w w:val="50"/>
              </w:rPr>
              <w:t>その他</w:t>
            </w:r>
            <w:r>
              <w:rPr>
                <w:rFonts w:hint="eastAsia"/>
                <w:w w:val="25"/>
              </w:rPr>
              <w:t>（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  <w:w w:val="25"/>
              </w:rPr>
              <w:t>）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1C214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3D603610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974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5E130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CE858" w14:textId="77777777" w:rsidR="00B968DD" w:rsidRDefault="00B968DD" w:rsidP="00B968DD">
            <w:pPr>
              <w:pStyle w:val="89"/>
              <w:spacing w:before="42" w:line="240" w:lineRule="auto"/>
              <w:jc w:val="center"/>
            </w:pPr>
          </w:p>
          <w:p w14:paraId="0E7A6631" w14:textId="77777777" w:rsidR="00B968DD" w:rsidRDefault="00B968DD" w:rsidP="00B968DD">
            <w:pPr>
              <w:pStyle w:val="89"/>
              <w:spacing w:line="240" w:lineRule="auto"/>
              <w:jc w:val="center"/>
            </w:pPr>
            <w:r w:rsidRPr="00B968DD">
              <w:rPr>
                <w:rFonts w:hint="eastAsia"/>
                <w:fitText w:val="1365" w:id="1635932929"/>
              </w:rPr>
              <w:t>警報</w:t>
            </w:r>
            <w:r w:rsidRPr="00B968DD">
              <w:rPr>
                <w:fitText w:val="1365" w:id="1635932929"/>
              </w:rPr>
              <w:t>(</w:t>
            </w:r>
            <w:r w:rsidRPr="00B968DD">
              <w:rPr>
                <w:rFonts w:hint="eastAsia"/>
                <w:fitText w:val="1365" w:id="1635932929"/>
              </w:rPr>
              <w:t>鳴</w:t>
            </w:r>
            <w:r w:rsidRPr="00B968DD">
              <w:rPr>
                <w:fitText w:val="1365" w:id="1635932929"/>
              </w:rPr>
              <w:t>)</w:t>
            </w:r>
            <w:r w:rsidRPr="00B968DD">
              <w:rPr>
                <w:rFonts w:hint="eastAsia"/>
                <w:fitText w:val="1365" w:id="1635932929"/>
              </w:rPr>
              <w:t>装</w:t>
            </w:r>
            <w:r w:rsidRPr="00B968DD">
              <w:rPr>
                <w:rFonts w:hint="eastAsia"/>
                <w:fitText w:val="1365" w:id="1635932929"/>
              </w:rPr>
              <w:t>置</w:t>
            </w:r>
          </w:p>
        </w:tc>
        <w:tc>
          <w:tcPr>
            <w:tcW w:w="75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0B3" w14:textId="77777777" w:rsidR="00B968DD" w:rsidRDefault="00B968DD" w:rsidP="00B968DD">
            <w:pPr>
              <w:pStyle w:val="89"/>
              <w:spacing w:before="42" w:line="240" w:lineRule="auto"/>
            </w:pPr>
          </w:p>
          <w:p w14:paraId="41861DA9" w14:textId="77777777" w:rsidR="00B968DD" w:rsidRDefault="00B968DD" w:rsidP="00B968DD">
            <w:pPr>
              <w:pStyle w:val="89"/>
              <w:spacing w:line="240" w:lineRule="auto"/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3"/>
              </w:rPr>
              <w:t>型　式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CC3CB" w14:textId="77777777" w:rsidR="00B968DD" w:rsidRDefault="00B968DD">
            <w:pPr>
              <w:pStyle w:val="89"/>
              <w:spacing w:line="192" w:lineRule="exact"/>
            </w:pPr>
          </w:p>
        </w:tc>
      </w:tr>
      <w:tr w:rsidR="00000000" w14:paraId="7019700F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6CC32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D45F79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161"/>
                <w:fitText w:val="1365" w:id="1635933698"/>
              </w:rPr>
              <w:t>境界</w:t>
            </w:r>
            <w:r>
              <w:rPr>
                <w:rFonts w:hint="eastAsia"/>
                <w:fitText w:val="1365" w:id="1635933698"/>
              </w:rPr>
              <w:t>柵</w:t>
            </w:r>
          </w:p>
        </w:tc>
        <w:tc>
          <w:tcPr>
            <w:tcW w:w="75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7F79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A089F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4AECD178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CE769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0D7679A5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161"/>
                <w:fitText w:val="1365" w:id="1635933699"/>
              </w:rPr>
              <w:t>警戒</w:t>
            </w:r>
            <w:r>
              <w:rPr>
                <w:rFonts w:hint="eastAsia"/>
                <w:fitText w:val="1365" w:id="1635933699"/>
              </w:rPr>
              <w:t>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152561E5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double" w:sz="8" w:space="0" w:color="auto"/>
              <w:right w:val="single" w:sz="4" w:space="0" w:color="auto"/>
            </w:tcBorders>
          </w:tcPr>
          <w:p w14:paraId="56295572" w14:textId="77777777" w:rsidR="00B968DD" w:rsidRDefault="00B968DD">
            <w:pPr>
              <w:pStyle w:val="89"/>
              <w:spacing w:before="205"/>
              <w:jc w:val="center"/>
            </w:pPr>
            <w:r>
              <w:rPr>
                <w:rFonts w:hint="eastAsia"/>
                <w:spacing w:val="-3"/>
              </w:rPr>
              <w:t>防火設備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double" w:sz="8" w:space="0" w:color="auto"/>
              <w:right w:val="single" w:sz="4" w:space="0" w:color="auto"/>
            </w:tcBorders>
          </w:tcPr>
          <w:p w14:paraId="0ABFECA8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68E44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474668E0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CD1B7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91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6539E" w14:textId="77777777" w:rsidR="00B968DD" w:rsidRDefault="00B968DD">
            <w:pPr>
              <w:pStyle w:val="89"/>
              <w:spacing w:before="205"/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（２）　金属製ロッカー　　その他（</w:t>
            </w:r>
            <w:r>
              <w:rPr>
                <w:spacing w:val="-5"/>
              </w:rPr>
              <w:t xml:space="preserve">                                         </w:t>
            </w:r>
            <w:r>
              <w:rPr>
                <w:rFonts w:hint="eastAsia"/>
                <w:spacing w:val="-7"/>
              </w:rPr>
              <w:t>）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28ADE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2E1B2037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2275F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1D6B15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ロッカー等を</w:t>
            </w:r>
          </w:p>
          <w:p w14:paraId="11A20356" w14:textId="77777777" w:rsidR="00B968DD" w:rsidRDefault="00B968DD">
            <w:pPr>
              <w:pStyle w:val="89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設置する建築</w:t>
            </w:r>
          </w:p>
          <w:p w14:paraId="0F66B3A4" w14:textId="77777777" w:rsidR="00B968DD" w:rsidRDefault="00B968DD">
            <w:pPr>
              <w:pStyle w:val="89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物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34C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3"/>
              </w:rPr>
              <w:t>１　人が常駐している。</w:t>
            </w:r>
            <w:r>
              <w:rPr>
                <w:spacing w:val="-1"/>
              </w:rPr>
              <w:t xml:space="preserve">     </w:t>
            </w:r>
            <w:r>
              <w:rPr>
                <w:rFonts w:hint="eastAsia"/>
                <w:spacing w:val="-3"/>
              </w:rPr>
              <w:t>２　人が常駐していない。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677B4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7875068A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FA024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9F6DD4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75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5354E" w14:textId="77777777" w:rsidR="00B968DD" w:rsidRDefault="00B968DD">
            <w:pPr>
              <w:pStyle w:val="89"/>
              <w:spacing w:before="205"/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>１　販売所　　２　現場事務所　　３　その他（</w:t>
            </w: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7"/>
              </w:rPr>
              <w:t>）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AE2A1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069F6A27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8C3FC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D36B18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  <w:spacing w:val="-3"/>
              </w:rPr>
              <w:t>錠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BAB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9BB2A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3"/>
              </w:rPr>
              <w:t>内</w:t>
            </w:r>
            <w:r>
              <w:rPr>
                <w:spacing w:val="-1"/>
              </w:rPr>
              <w:t xml:space="preserve">     </w:t>
            </w:r>
            <w:r>
              <w:rPr>
                <w:rFonts w:hint="eastAsia"/>
                <w:spacing w:val="-3"/>
              </w:rPr>
              <w:t>面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0076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4B6A4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05D0909B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812F7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BC5B6F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持ち運び</w:t>
            </w:r>
          </w:p>
        </w:tc>
        <w:tc>
          <w:tcPr>
            <w:tcW w:w="75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2A9" w14:textId="2CE32319" w:rsidR="00B968DD" w:rsidRDefault="00B968DD">
            <w:pPr>
              <w:pStyle w:val="89"/>
              <w:spacing w:before="205"/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>容易にできない（</w:t>
            </w:r>
            <w:r>
              <w:rPr>
                <w:rFonts w:ascii="ＭＳ 明朝" w:hAnsi="Century" w:hint="eastAsia"/>
                <w:spacing w:val="-7"/>
              </w:rPr>
              <w:t>ｱﾝｶｰﾎﾞﾙﾄ</w:t>
            </w:r>
            <w:r>
              <w:rPr>
                <w:rFonts w:hint="eastAsia"/>
                <w:spacing w:val="-7"/>
              </w:rPr>
              <w:t>で固定、</w:t>
            </w:r>
            <w:r>
              <w:rPr>
                <w:rFonts w:hint="eastAsia"/>
                <w:spacing w:val="-7"/>
              </w:rPr>
              <w:t>その他（</w:t>
            </w:r>
            <w:r>
              <w:rPr>
                <w:spacing w:val="-5"/>
              </w:rPr>
              <w:t xml:space="preserve">                    </w:t>
            </w:r>
            <w:r>
              <w:rPr>
                <w:rFonts w:hint="eastAsia"/>
                <w:spacing w:val="-7"/>
              </w:rPr>
              <w:t>）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7A638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1A6B08BA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8511E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CB853" w14:textId="77777777" w:rsidR="00B968DD" w:rsidRDefault="00B968DD" w:rsidP="00B968DD">
            <w:pPr>
              <w:pStyle w:val="89"/>
              <w:spacing w:before="42" w:line="240" w:lineRule="auto"/>
            </w:pPr>
          </w:p>
          <w:p w14:paraId="62182C7B" w14:textId="77777777" w:rsidR="00B968DD" w:rsidRDefault="00B968DD" w:rsidP="00B968DD">
            <w:pPr>
              <w:pStyle w:val="89"/>
              <w:spacing w:line="240" w:lineRule="auto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警報</w:t>
            </w:r>
            <w:r>
              <w:rPr>
                <w:spacing w:val="-3"/>
              </w:rPr>
              <w:t>(</w:t>
            </w:r>
            <w:r>
              <w:rPr>
                <w:rFonts w:hint="eastAsia"/>
                <w:spacing w:val="-3"/>
              </w:rPr>
              <w:t>鳴</w:t>
            </w:r>
            <w:r>
              <w:rPr>
                <w:spacing w:val="-3"/>
              </w:rPr>
              <w:t>)</w:t>
            </w:r>
            <w:r>
              <w:rPr>
                <w:rFonts w:hint="eastAsia"/>
                <w:spacing w:val="-3"/>
              </w:rPr>
              <w:t>装置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CD7" w14:textId="77777777" w:rsidR="00B968DD" w:rsidRDefault="00B968DD" w:rsidP="00B968DD">
            <w:pPr>
              <w:pStyle w:val="89"/>
              <w:spacing w:before="42" w:line="240" w:lineRule="auto"/>
            </w:pPr>
          </w:p>
          <w:p w14:paraId="4CE3ABFF" w14:textId="77777777" w:rsidR="00B968DD" w:rsidRDefault="00B968DD" w:rsidP="00B968DD">
            <w:pPr>
              <w:pStyle w:val="89"/>
              <w:spacing w:line="240" w:lineRule="auto"/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3"/>
              </w:rPr>
              <w:t>型　式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A31F3" w14:textId="77777777" w:rsidR="00B968DD" w:rsidRDefault="00B968DD">
            <w:pPr>
              <w:pStyle w:val="89"/>
              <w:spacing w:line="192" w:lineRule="exact"/>
            </w:pPr>
          </w:p>
        </w:tc>
      </w:tr>
      <w:tr w:rsidR="00B968DD" w14:paraId="15252F7B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A8C0F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3C1BCFAD" w14:textId="77777777" w:rsidR="00B968DD" w:rsidRDefault="00B968DD">
            <w:pPr>
              <w:pStyle w:val="89"/>
              <w:spacing w:before="205"/>
              <w:jc w:val="center"/>
            </w:pPr>
            <w:r w:rsidRPr="00B968DD">
              <w:rPr>
                <w:rFonts w:hint="eastAsia"/>
                <w:spacing w:val="161"/>
                <w:fitText w:val="1365" w:id="1635933952"/>
              </w:rPr>
              <w:t>警戒</w:t>
            </w:r>
            <w:r w:rsidRPr="00B968DD">
              <w:rPr>
                <w:rFonts w:hint="eastAsia"/>
                <w:fitText w:val="1365" w:id="1635933952"/>
              </w:rPr>
              <w:t>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1FAEA7B" w14:textId="77777777" w:rsidR="00B968DD" w:rsidRDefault="00B968DD">
            <w:pPr>
              <w:pStyle w:val="89"/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0220DC" w14:textId="77777777" w:rsidR="00B968DD" w:rsidRDefault="00B968DD">
            <w:pPr>
              <w:pStyle w:val="89"/>
              <w:spacing w:before="205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防火設備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6B39043" w14:textId="77777777" w:rsidR="00B968DD" w:rsidRDefault="00B968DD">
            <w:pPr>
              <w:pStyle w:val="89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202E1" w14:textId="77777777" w:rsidR="00B968DD" w:rsidRDefault="00B968DD">
            <w:pPr>
              <w:pStyle w:val="89"/>
            </w:pPr>
          </w:p>
        </w:tc>
      </w:tr>
      <w:tr w:rsidR="00000000" w14:paraId="720E5030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811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38E65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9A758A" w14:textId="77777777" w:rsidR="00B968DD" w:rsidRDefault="00B968DD">
            <w:pPr>
              <w:pStyle w:val="89"/>
              <w:spacing w:before="123"/>
              <w:jc w:val="center"/>
            </w:pPr>
            <w:r>
              <w:rPr>
                <w:rFonts w:hint="eastAsia"/>
                <w:spacing w:val="442"/>
                <w:fitText w:val="1365" w:id="1635934209"/>
              </w:rPr>
              <w:t>記</w:t>
            </w:r>
            <w:r>
              <w:rPr>
                <w:rFonts w:hint="eastAsia"/>
                <w:fitText w:val="1365" w:id="1635934209"/>
              </w:rPr>
              <w:t>帳</w:t>
            </w:r>
          </w:p>
          <w:p w14:paraId="1D9BCF21" w14:textId="77777777" w:rsidR="00B968DD" w:rsidRDefault="00B968DD">
            <w:pPr>
              <w:pStyle w:val="89"/>
              <w:spacing w:line="243" w:lineRule="exact"/>
              <w:jc w:val="center"/>
            </w:pPr>
            <w:r>
              <w:rPr>
                <w:rFonts w:hint="eastAsia"/>
                <w:spacing w:val="20"/>
                <w:fitText w:val="1365" w:id="1635934208"/>
              </w:rPr>
              <w:t>責任者氏</w:t>
            </w:r>
            <w:r>
              <w:rPr>
                <w:rFonts w:hint="eastAsia"/>
                <w:spacing w:val="2"/>
                <w:fitText w:val="1365" w:id="1635934208"/>
              </w:rPr>
              <w:t>名</w:t>
            </w:r>
          </w:p>
        </w:tc>
        <w:tc>
          <w:tcPr>
            <w:tcW w:w="754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DF7" w14:textId="77777777" w:rsidR="00B968DD" w:rsidRDefault="00B968DD">
            <w:pPr>
              <w:pStyle w:val="89"/>
              <w:spacing w:before="123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72549" w14:textId="77777777" w:rsidR="00B968DD" w:rsidRDefault="00B968DD">
            <w:pPr>
              <w:pStyle w:val="89"/>
              <w:spacing w:before="123"/>
            </w:pPr>
          </w:p>
        </w:tc>
      </w:tr>
      <w:tr w:rsidR="00000000" w14:paraId="3BB5212B" w14:textId="77777777" w:rsidTr="00B968DD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72625" w14:textId="77777777" w:rsidR="00B968DD" w:rsidRDefault="00B968DD">
            <w:pPr>
              <w:pStyle w:val="89"/>
              <w:wordWrap/>
              <w:spacing w:line="240" w:lineRule="auto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EF11B7" w14:textId="77777777" w:rsidR="00B968DD" w:rsidRDefault="00B968DD">
            <w:pPr>
              <w:pStyle w:val="89"/>
              <w:jc w:val="center"/>
            </w:pPr>
            <w:r>
              <w:rPr>
                <w:rFonts w:hint="eastAsia"/>
                <w:spacing w:val="-3"/>
              </w:rPr>
              <w:t>備　　　　考</w:t>
            </w:r>
          </w:p>
        </w:tc>
        <w:tc>
          <w:tcPr>
            <w:tcW w:w="75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5CC5" w14:textId="77777777" w:rsidR="00B968DD" w:rsidRDefault="00B968DD">
            <w:pPr>
              <w:pStyle w:val="89"/>
              <w:spacing w:before="205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EA963" w14:textId="77777777" w:rsidR="00B968DD" w:rsidRDefault="00B968DD">
            <w:pPr>
              <w:pStyle w:val="89"/>
              <w:spacing w:before="205"/>
            </w:pPr>
          </w:p>
        </w:tc>
      </w:tr>
      <w:tr w:rsidR="00000000" w14:paraId="315556BC" w14:textId="77777777" w:rsidTr="00B968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14:paraId="2EC64AA2" w14:textId="77777777" w:rsidR="00B968DD" w:rsidRDefault="00B968DD">
            <w:pPr>
              <w:pStyle w:val="89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04CB" w14:textId="77777777" w:rsidR="00B968DD" w:rsidRDefault="00B968DD">
            <w:pPr>
              <w:pStyle w:val="89"/>
            </w:pP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68E5A" w14:textId="77777777" w:rsidR="00B968DD" w:rsidRDefault="00B968DD">
            <w:pPr>
              <w:pStyle w:val="89"/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498FEBC9" w14:textId="77777777" w:rsidR="00B968DD" w:rsidRDefault="00B968DD">
            <w:pPr>
              <w:pStyle w:val="89"/>
            </w:pPr>
          </w:p>
        </w:tc>
      </w:tr>
    </w:tbl>
    <w:p w14:paraId="31ED4689" w14:textId="77777777" w:rsidR="00B968DD" w:rsidRDefault="00B968DD">
      <w:pPr>
        <w:pStyle w:val="89"/>
        <w:spacing w:line="205" w:lineRule="exact"/>
      </w:pPr>
    </w:p>
    <w:p w14:paraId="76B7C03F" w14:textId="77777777" w:rsidR="00B968DD" w:rsidRDefault="00B968DD">
      <w:pPr>
        <w:pStyle w:val="89"/>
      </w:pPr>
      <w:r>
        <w:rPr>
          <w:rFonts w:hint="eastAsia"/>
        </w:rPr>
        <w:t xml:space="preserve">　添付書類　　貯蔵所の設計図又は写真</w:t>
      </w:r>
    </w:p>
    <w:p w14:paraId="02571FDC" w14:textId="77777777" w:rsidR="00B968DD" w:rsidRDefault="00B968DD">
      <w:pPr>
        <w:pStyle w:val="89"/>
        <w:rPr>
          <w:rFonts w:hint="eastAsia"/>
        </w:rPr>
      </w:pPr>
      <w:r>
        <w:t xml:space="preserve">  </w:t>
      </w:r>
      <w:r>
        <w:rPr>
          <w:rFonts w:hint="eastAsia"/>
        </w:rPr>
        <w:t>備　　考</w:t>
      </w:r>
      <w:r>
        <w:t xml:space="preserve">    </w:t>
      </w:r>
      <w:r>
        <w:rPr>
          <w:rFonts w:hint="eastAsia"/>
        </w:rPr>
        <w:t>（１）又は（２）のうち該当する欄に必要事項を記入すること。</w:t>
      </w:r>
    </w:p>
    <w:sectPr w:rsidR="00000000">
      <w:pgSz w:w="11906" w:h="16838" w:code="9"/>
      <w:pgMar w:top="851" w:right="1134" w:bottom="567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686"/>
    <w:rsid w:val="00765686"/>
    <w:rsid w:val="00B9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69B50"/>
  <w15:chartTrackingRefBased/>
  <w15:docId w15:val="{755266C1-E671-431E-AA6B-F33BE773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様式１５</vt:lpstr>
    </vt:vector>
  </TitlesOfParts>
  <Company>黒川地域行政事務組合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subject/>
  <dc:creator>user</dc:creator>
  <cp:keywords/>
  <dc:description/>
  <cp:lastModifiedBy>CLD016D</cp:lastModifiedBy>
  <cp:revision>2</cp:revision>
  <dcterms:created xsi:type="dcterms:W3CDTF">2024-12-02T02:20:00Z</dcterms:created>
  <dcterms:modified xsi:type="dcterms:W3CDTF">2024-12-02T02:20:00Z</dcterms:modified>
</cp:coreProperties>
</file>